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CA" w:rsidRPr="00085F9B" w:rsidRDefault="00414ECA" w:rsidP="00414ECA">
      <w:pPr>
        <w:bidi/>
        <w:ind w:firstLine="720"/>
        <w:rPr>
          <w:rFonts w:ascii="Simplified Arabic" w:hAnsi="Simplified Arabic" w:cs="Simplified Arabic"/>
          <w:sz w:val="48"/>
          <w:szCs w:val="48"/>
          <w:rtl/>
          <w:lang w:bidi="ar-EG"/>
        </w:rPr>
      </w:pPr>
      <w:r w:rsidRPr="00085F9B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عندما التقى يسوع ببرطيماوس</w:t>
      </w:r>
      <w:r w:rsidRPr="00414ECA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414ECA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>مرقس 10/46-52</w:t>
      </w:r>
      <w:r w:rsidR="00085F9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85F9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85F9B" w:rsidRPr="00085F9B">
        <w:rPr>
          <w:rFonts w:ascii="Simplified Arabic" w:hAnsi="Simplified Arabic" w:cs="Simplified Arabic" w:hint="cs"/>
          <w:sz w:val="48"/>
          <w:szCs w:val="48"/>
          <w:rtl/>
          <w:lang w:bidi="ar-EG"/>
        </w:rPr>
        <w:t>رقم 13</w:t>
      </w:r>
    </w:p>
    <w:p w:rsidR="00261617" w:rsidRDefault="0051396C" w:rsidP="00EC5B70">
      <w:pPr>
        <w:bidi/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0A272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ثلاث مجموعات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يسوع </w:t>
      </w:r>
      <w:r w:rsidR="00414ECA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برطيماوس</w:t>
      </w:r>
      <w:r w:rsidR="00414EC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14ECA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414EC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التلاميذ و الجمع</w:t>
      </w:r>
    </w:p>
    <w:p w:rsidR="000A272F" w:rsidRDefault="000A272F" w:rsidP="00AC3DEB">
      <w:pPr>
        <w:bidi/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0A272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توزيع الأماكن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مجموعة برطيماوس تجلس على الجانب الهيكل و الرأس و ال</w:t>
      </w:r>
      <w:r w:rsidR="00AC3DE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ظ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هر منحنين</w:t>
      </w:r>
    </w:p>
    <w:p w:rsidR="00414ECA" w:rsidRDefault="000A272F" w:rsidP="00EC5B70">
      <w:pPr>
        <w:bidi/>
        <w:spacing w:line="120" w:lineRule="auto"/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إثناء ترتيل الدخول</w:t>
      </w:r>
      <w:r w:rsidR="00EC5B7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EC5B70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EC5B7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لا نحط رباطا على عيون الأطفال</w:t>
      </w:r>
    </w:p>
    <w:p w:rsidR="00EC5B70" w:rsidRDefault="00EC5B70" w:rsidP="00EC5B70">
      <w:pPr>
        <w:bidi/>
        <w:spacing w:line="120" w:lineRule="auto"/>
        <w:ind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ترتيلة: يا يسوع ربنا أو غيره</w:t>
      </w:r>
    </w:p>
    <w:p w:rsidR="00EC5B70" w:rsidRDefault="00EC5B70" w:rsidP="00EC5B70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.......................................................................................</w:t>
      </w:r>
    </w:p>
    <w:p w:rsidR="00326951" w:rsidRPr="00326951" w:rsidRDefault="00326951" w:rsidP="00326951">
      <w:pPr>
        <w:bidi/>
        <w:spacing w:line="120" w:lineRule="auto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32695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الترتيلة</w:t>
      </w:r>
    </w:p>
    <w:p w:rsidR="00EC5B70" w:rsidRDefault="0024005E" w:rsidP="00AC3DEB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EC5B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في هذا اليوم وصل يسوع مع تلاميذه إلى أريحا</w:t>
      </w:r>
    </w:p>
    <w:p w:rsidR="00EC5B70" w:rsidRDefault="0024005E" w:rsidP="00AC3DEB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EC5B7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بينما هو خارج من أريحا و معه جمع كثير</w:t>
      </w:r>
    </w:p>
    <w:p w:rsidR="0024005E" w:rsidRDefault="0024005E" w:rsidP="00AC3DEB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EC5B7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كان ابن طيماوس و هو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أعمى جالس عل جانب</w:t>
      </w:r>
    </w:p>
    <w:p w:rsidR="0024005E" w:rsidRDefault="0024005E" w:rsidP="00341FD6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الطريق. </w:t>
      </w:r>
      <w:r w:rsidR="00341FD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ان يشحذ من المارة. </w:t>
      </w:r>
      <w:r w:rsidR="00AC3DE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ذ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ات يوم سمع ضجيج </w:t>
      </w:r>
    </w:p>
    <w:p w:rsidR="00EC5B70" w:rsidRDefault="0024005E" w:rsidP="00AC3DEB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الشعب قال " ما عسى أن يكون؟"</w:t>
      </w:r>
      <w:r w:rsidR="00341FD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قالوا له: انه يسوع</w:t>
      </w:r>
    </w:p>
    <w:p w:rsidR="00341FD6" w:rsidRDefault="00341FD6" w:rsidP="00341FD6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الناصري! و كان برطيماوس سمع عنه و انه يعمل</w:t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027" w:rsidRPr="000D10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مجموعة يسوع و مجموعة التلاميذ</w:t>
      </w:r>
    </w:p>
    <w:p w:rsidR="00341FD6" w:rsidRDefault="00341FD6" w:rsidP="00326951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خير</w:t>
      </w:r>
      <w:r w:rsidR="0032695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كثير</w:t>
      </w:r>
      <w:r w:rsidR="0032695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للذين يتألمون. و يؤمن أنه يسوع مرسل </w:t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و </w:t>
      </w:r>
      <w:r w:rsidR="0032695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الشعب يدخلون</w:t>
      </w:r>
      <w:r w:rsidR="000D1027" w:rsidRPr="000D10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ببطاء في جهة الشمال</w:t>
      </w:r>
    </w:p>
    <w:p w:rsidR="00341FD6" w:rsidRDefault="00341FD6" w:rsidP="00341FD6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من الله ، المسيح. لذلك أخذ يصيح:"</w:t>
      </w:r>
      <w:r w:rsidRPr="00311B9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رحماك يا ابن 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"</w:t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D1027" w:rsidRPr="000D10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مجموعة برطيماوس يمدوا يديهم و ير</w:t>
      </w:r>
      <w:r w:rsidR="000D1027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فعوا</w:t>
      </w:r>
    </w:p>
    <w:p w:rsidR="000D1027" w:rsidRPr="000D1027" w:rsidRDefault="000D1027" w:rsidP="000D1027">
      <w:pPr>
        <w:bidi/>
        <w:spacing w:after="0" w:line="240" w:lineRule="auto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D10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رأسهم </w:t>
      </w:r>
      <w:r w:rsidRPr="000D1027"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–</w:t>
      </w:r>
      <w:r w:rsidRPr="000D10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تكرر الجملة تمد يديها الاثني</w:t>
      </w:r>
      <w:r w:rsidRPr="000D1027">
        <w:rPr>
          <w:rFonts w:ascii="Simplified Arabic" w:hAnsi="Simplified Arabic" w:cs="Simplified Arabic" w:hint="eastAsia"/>
          <w:i/>
          <w:iCs/>
          <w:sz w:val="32"/>
          <w:szCs w:val="32"/>
          <w:rtl/>
          <w:lang w:bidi="ar-EG"/>
        </w:rPr>
        <w:t>ن</w:t>
      </w:r>
    </w:p>
    <w:p w:rsidR="000D1027" w:rsidRDefault="000D1027" w:rsidP="000D1027">
      <w:pPr>
        <w:bidi/>
        <w:spacing w:after="0" w:line="240" w:lineRule="auto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0D10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تجاه المجموعات ألأخرى</w:t>
      </w:r>
    </w:p>
    <w:p w:rsidR="00311B9B" w:rsidRDefault="00311B9B" w:rsidP="00311B9B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11B9B" w:rsidRDefault="00311B9B" w:rsidP="00311B9B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الناس تدفعوه: " اصمت! لا تزعج يسوع! أما برطيماوس</w:t>
      </w:r>
    </w:p>
    <w:p w:rsidR="00311B9B" w:rsidRPr="00311B9B" w:rsidRDefault="00311B9B" w:rsidP="00311B9B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فصاح أشد الصياح : " </w:t>
      </w:r>
      <w:r w:rsidRPr="00311B9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رحماك يا ابن داود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"</w:t>
      </w:r>
    </w:p>
    <w:p w:rsidR="00311B9B" w:rsidRPr="000D1027" w:rsidRDefault="00311B9B" w:rsidP="00311B9B">
      <w:pPr>
        <w:bidi/>
        <w:spacing w:after="0" w:line="240" w:lineRule="auto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</w:p>
    <w:p w:rsidR="00EC5B70" w:rsidRPr="008378A4" w:rsidRDefault="00311B9B" w:rsidP="00AC3DEB">
      <w:pPr>
        <w:bidi/>
        <w:spacing w:after="0" w:line="120" w:lineRule="auto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مجموعة تلاميذ-شعب وقفوا حائل ما بين</w:t>
      </w:r>
    </w:p>
    <w:p w:rsidR="008378A4" w:rsidRPr="008378A4" w:rsidRDefault="00311B9B" w:rsidP="00311B9B">
      <w:pPr>
        <w:bidi/>
        <w:spacing w:after="0" w:line="240" w:lineRule="auto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برطيماوس و يسوع  بحركة</w:t>
      </w:r>
      <w:r w:rsidR="008378A4"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</w:t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الرفض</w:t>
      </w:r>
      <w:r w:rsidR="008378A4"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. مجموعة </w:t>
      </w:r>
    </w:p>
    <w:p w:rsidR="008378A4" w:rsidRPr="008378A4" w:rsidRDefault="008378A4" w:rsidP="008378A4">
      <w:pPr>
        <w:bidi/>
        <w:spacing w:after="0" w:line="240" w:lineRule="auto"/>
        <w:ind w:left="216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 xml:space="preserve">برطيماوس يكرر الجملة و يركع إلى ركبتيه و </w:t>
      </w:r>
    </w:p>
    <w:p w:rsidR="00311B9B" w:rsidRDefault="008378A4" w:rsidP="008378A4">
      <w:pPr>
        <w:bidi/>
        <w:spacing w:after="0" w:line="240" w:lineRule="auto"/>
        <w:ind w:left="5040" w:firstLine="72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يديه ممدودة للأمام</w:t>
      </w:r>
    </w:p>
    <w:p w:rsidR="008378A4" w:rsidRDefault="00326951" w:rsidP="00551650">
      <w:pPr>
        <w:bidi/>
        <w:spacing w:after="0" w:line="240" w:lineRule="auto"/>
        <w:ind w:left="504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26951">
        <w:rPr>
          <w:rFonts w:ascii="Simplified Arabic" w:hAnsi="Simplified Arabic" w:cs="Simplified Arabic" w:hint="cs"/>
          <w:b/>
          <w:bCs/>
          <w:i/>
          <w:iCs/>
          <w:sz w:val="32"/>
          <w:szCs w:val="32"/>
          <w:rtl/>
          <w:lang w:bidi="ar-EG"/>
        </w:rPr>
        <w:lastRenderedPageBreak/>
        <w:t>ترتي</w:t>
      </w:r>
      <w:r w:rsidR="00551650">
        <w:rPr>
          <w:rFonts w:ascii="Simplified Arabic" w:hAnsi="Simplified Arabic" w:cs="Simplified Arabic" w:hint="cs"/>
          <w:b/>
          <w:bCs/>
          <w:i/>
          <w:iCs/>
          <w:sz w:val="32"/>
          <w:szCs w:val="32"/>
          <w:rtl/>
          <w:lang w:bidi="ar-EG"/>
        </w:rPr>
        <w:t>ل</w:t>
      </w:r>
    </w:p>
    <w:p w:rsidR="0012692C" w:rsidRPr="00523F3D" w:rsidRDefault="0012692C" w:rsidP="0012692C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8378A4" w:rsidRDefault="008378A4" w:rsidP="008378A4">
      <w:pPr>
        <w:bidi/>
        <w:spacing w:after="0" w:line="240" w:lineRule="auto"/>
        <w:ind w:left="5040" w:hanging="501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عند سمعه يسوع وقف و قال</w:t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" </w:t>
      </w:r>
      <w:r w:rsidRPr="008378A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أدعوه</w:t>
      </w:r>
      <w:r w:rsidRPr="008378A4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"</w:t>
      </w:r>
    </w:p>
    <w:p w:rsidR="008378A4" w:rsidRDefault="008378A4" w:rsidP="008378A4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378A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قالوا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 w:rsidRPr="008378A4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ناس للأعمى: تشدد و قم فانه يدعوك"</w:t>
      </w:r>
    </w:p>
    <w:p w:rsidR="008378A4" w:rsidRDefault="001F5226" w:rsidP="008378A4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فألقى</w:t>
      </w:r>
      <w:r w:rsidR="008378A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عنه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رداءه و وثب و جاء إلى يسوع.</w:t>
      </w:r>
    </w:p>
    <w:p w:rsidR="001F5226" w:rsidRDefault="001F5226" w:rsidP="001F5226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فقال له يسوع: " </w:t>
      </w:r>
      <w:r w:rsidRPr="005633F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ماذا تريد أن أصنع لك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؟"</w:t>
      </w:r>
    </w:p>
    <w:p w:rsidR="001F5226" w:rsidRPr="005633FF" w:rsidRDefault="001F5226" w:rsidP="001F5226">
      <w:pPr>
        <w:bidi/>
        <w:spacing w:after="0" w:line="240" w:lineRule="auto"/>
        <w:ind w:left="5040" w:hanging="501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مجموعة يسوع تلتفت و تمد يديها تجاه برطيماوس</w:t>
      </w:r>
    </w:p>
    <w:p w:rsidR="0012692C" w:rsidRPr="005633FF" w:rsidRDefault="0012692C" w:rsidP="0012692C">
      <w:pPr>
        <w:bidi/>
        <w:spacing w:after="0" w:line="240" w:lineRule="auto"/>
        <w:ind w:left="5040" w:hanging="501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مجموعة التلاميذ و الشعب تفسخ الطريق مع حركة</w:t>
      </w:r>
    </w:p>
    <w:p w:rsidR="0012692C" w:rsidRPr="005633FF" w:rsidRDefault="0012692C" w:rsidP="0012692C">
      <w:pPr>
        <w:bidi/>
        <w:spacing w:after="0" w:line="240" w:lineRule="auto"/>
        <w:ind w:left="5040" w:hanging="501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الترحيب لمجموعة برطيماوس الذي نهض على قدميه.</w:t>
      </w:r>
    </w:p>
    <w:p w:rsidR="0012692C" w:rsidRPr="005633FF" w:rsidRDefault="0012692C" w:rsidP="0012692C">
      <w:pPr>
        <w:bidi/>
        <w:spacing w:after="0" w:line="240" w:lineRule="auto"/>
        <w:ind w:left="5040" w:hanging="501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مجموعة يسوع يمد يديه تجاه برطيماوس و يكرر الجملة</w:t>
      </w:r>
    </w:p>
    <w:p w:rsidR="0012692C" w:rsidRDefault="0012692C" w:rsidP="0012692C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12692C" w:rsidRPr="00147548" w:rsidRDefault="0012692C" w:rsidP="0012692C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u w:val="single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" </w:t>
      </w:r>
      <w:r w:rsidRPr="0014754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رابوني أن أبصر"</w:t>
      </w:r>
    </w:p>
    <w:p w:rsidR="0012692C" w:rsidRDefault="0012692C" w:rsidP="0012692C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" اذهب </w:t>
      </w:r>
      <w:r w:rsidR="001475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!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إيمانك خلصك"</w:t>
      </w:r>
    </w:p>
    <w:p w:rsidR="00147548" w:rsidRDefault="00147548" w:rsidP="00147548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فأبصر من وقته و امتلئ فرحا</w:t>
      </w:r>
    </w:p>
    <w:p w:rsidR="00147548" w:rsidRDefault="00147548" w:rsidP="00147548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تبع يسوع  فطريقه مع التلاميذ</w:t>
      </w:r>
    </w:p>
    <w:p w:rsidR="00147548" w:rsidRDefault="00147548" w:rsidP="00147548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5633FF" w:rsidRDefault="00147548" w:rsidP="00147548">
      <w:pPr>
        <w:bidi/>
        <w:spacing w:after="0" w:line="240" w:lineRule="auto"/>
        <w:ind w:left="5040" w:hanging="501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147548" w:rsidRPr="005633FF" w:rsidRDefault="00147548" w:rsidP="005633FF">
      <w:pPr>
        <w:bidi/>
        <w:spacing w:after="0" w:line="240" w:lineRule="auto"/>
        <w:ind w:left="504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مجموعة برطيماوس يرفع يديه تعبيرا عن التوسل</w:t>
      </w:r>
    </w:p>
    <w:p w:rsidR="00147548" w:rsidRPr="005633FF" w:rsidRDefault="00147548" w:rsidP="00147548">
      <w:pPr>
        <w:bidi/>
        <w:spacing w:after="0" w:line="240" w:lineRule="auto"/>
        <w:ind w:left="5040" w:hanging="501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تجاه مجموعة يسوع و يكرر الجملة</w:t>
      </w:r>
      <w:r w:rsid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: رابوني...</w:t>
      </w:r>
    </w:p>
    <w:p w:rsidR="00147548" w:rsidRPr="005633FF" w:rsidRDefault="00147548" w:rsidP="00147548">
      <w:pPr>
        <w:bidi/>
        <w:spacing w:after="0" w:line="240" w:lineRule="auto"/>
        <w:ind w:left="5040" w:hanging="501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 xml:space="preserve">مجموعة يسوع يقوم بحركة إرسال. </w:t>
      </w:r>
    </w:p>
    <w:p w:rsidR="00147548" w:rsidRPr="005633FF" w:rsidRDefault="00147548" w:rsidP="00147548">
      <w:pPr>
        <w:bidi/>
        <w:spacing w:after="0" w:line="240" w:lineRule="auto"/>
        <w:ind w:left="504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فينهضوا كل الأطفال و يديهم مرفوعة للتسبيح عند</w:t>
      </w:r>
    </w:p>
    <w:p w:rsidR="00147548" w:rsidRPr="005633FF" w:rsidRDefault="00147548" w:rsidP="00147548">
      <w:pPr>
        <w:bidi/>
        <w:spacing w:after="0" w:line="240" w:lineRule="auto"/>
        <w:ind w:left="5040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الجملة " تبع يسوع</w:t>
      </w:r>
      <w:r w:rsid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</w:t>
      </w: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"</w:t>
      </w:r>
    </w:p>
    <w:p w:rsidR="00147548" w:rsidRPr="005633FF" w:rsidRDefault="00147548" w:rsidP="00147548">
      <w:pPr>
        <w:bidi/>
        <w:spacing w:after="0" w:line="240" w:lineRule="auto"/>
        <w:ind w:left="5040"/>
        <w:rPr>
          <w:rFonts w:ascii="Simplified Arabic" w:hAnsi="Simplified Arabic" w:cs="Simplified Arabic"/>
          <w:i/>
          <w:iCs/>
          <w:sz w:val="32"/>
          <w:szCs w:val="32"/>
          <w:lang w:bidi="ar-EG"/>
        </w:rPr>
      </w:pPr>
      <w:r w:rsidRPr="005633FF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عند آخر قرار في الترتيلة يعود الأطفال إلى أماكنهم</w:t>
      </w:r>
    </w:p>
    <w:sectPr w:rsidR="00147548" w:rsidRPr="005633FF" w:rsidSect="00EC5B7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1396C"/>
    <w:rsid w:val="00043B0F"/>
    <w:rsid w:val="00085F9B"/>
    <w:rsid w:val="000A272F"/>
    <w:rsid w:val="000D1027"/>
    <w:rsid w:val="0012692C"/>
    <w:rsid w:val="00147548"/>
    <w:rsid w:val="001F5226"/>
    <w:rsid w:val="0024005E"/>
    <w:rsid w:val="00261617"/>
    <w:rsid w:val="00311B9B"/>
    <w:rsid w:val="00326951"/>
    <w:rsid w:val="00341FD6"/>
    <w:rsid w:val="0038745D"/>
    <w:rsid w:val="00414ECA"/>
    <w:rsid w:val="004F2174"/>
    <w:rsid w:val="0051396C"/>
    <w:rsid w:val="00523F3D"/>
    <w:rsid w:val="00551650"/>
    <w:rsid w:val="005633FF"/>
    <w:rsid w:val="00825EE8"/>
    <w:rsid w:val="008378A4"/>
    <w:rsid w:val="00AC3DEB"/>
    <w:rsid w:val="00EC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New</cp:lastModifiedBy>
  <cp:revision>12</cp:revision>
  <cp:lastPrinted>2017-05-17T15:25:00Z</cp:lastPrinted>
  <dcterms:created xsi:type="dcterms:W3CDTF">2013-10-02T15:49:00Z</dcterms:created>
  <dcterms:modified xsi:type="dcterms:W3CDTF">2017-05-17T15:26:00Z</dcterms:modified>
</cp:coreProperties>
</file>